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44D" w:rsidRPr="005F144D" w:rsidRDefault="005F144D" w:rsidP="003963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F144D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Ангелы, которые не умеют летать</w:t>
      </w:r>
    </w:p>
    <w:p w:rsidR="005F144D" w:rsidRDefault="005F144D" w:rsidP="003963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be-BY" w:eastAsia="ru-RU"/>
        </w:rPr>
      </w:pPr>
      <w:r w:rsidRPr="005F144D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С наступлением </w:t>
      </w:r>
      <w:r w:rsidR="00DF12DC">
        <w:rPr>
          <w:rFonts w:ascii="Times New Roman" w:hAnsi="Times New Roman" w:cs="Times New Roman"/>
          <w:sz w:val="30"/>
          <w:szCs w:val="30"/>
          <w:shd w:val="clear" w:color="auto" w:fill="FFFFFF"/>
        </w:rPr>
        <w:t>теплых</w:t>
      </w:r>
      <w:r w:rsidRPr="005F144D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деньков, когда светит солнышко, так и хочется открыть окно и запустить в комнату пару </w:t>
      </w:r>
      <w:r w:rsidR="00DF12DC">
        <w:rPr>
          <w:rFonts w:ascii="Times New Roman" w:hAnsi="Times New Roman" w:cs="Times New Roman"/>
          <w:sz w:val="30"/>
          <w:szCs w:val="30"/>
          <w:shd w:val="clear" w:color="auto" w:fill="FFFFFF"/>
        </w:rPr>
        <w:t>солнечных</w:t>
      </w:r>
      <w:r w:rsidRPr="005F144D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лучей и вдохнуть свежего воздуха! Но </w:t>
      </w:r>
      <w:r w:rsidR="00DF12DC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следует помнить, что </w:t>
      </w:r>
      <w:r w:rsidRPr="005F144D">
        <w:rPr>
          <w:rFonts w:ascii="Times New Roman" w:hAnsi="Times New Roman" w:cs="Times New Roman"/>
          <w:sz w:val="30"/>
          <w:szCs w:val="30"/>
          <w:shd w:val="clear" w:color="auto" w:fill="FFFFFF"/>
        </w:rPr>
        <w:t>это пора, когда открытое окно может стать смертельно опасным.</w:t>
      </w:r>
      <w:r>
        <w:rPr>
          <w:color w:val="333333"/>
          <w:sz w:val="26"/>
          <w:szCs w:val="26"/>
          <w:shd w:val="clear" w:color="auto" w:fill="FFFFFF"/>
        </w:rPr>
        <w:t> </w:t>
      </w:r>
      <w:r w:rsidRPr="005F144D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Падение с высоты, из открытых окон, особенно в городе – одна из основных причин детского травматизма и смертности.</w:t>
      </w:r>
    </w:p>
    <w:p w:rsidR="00DF12DC" w:rsidRPr="00E228D7" w:rsidRDefault="00DF12DC" w:rsidP="003963A4">
      <w:pPr>
        <w:pStyle w:val="a5"/>
        <w:spacing w:before="0" w:beforeAutospacing="0" w:after="0" w:afterAutospacing="0"/>
        <w:ind w:firstLine="708"/>
        <w:jc w:val="both"/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Так, в прошлом году в </w:t>
      </w:r>
      <w:r w:rsidRPr="00E228D7">
        <w:rPr>
          <w:i/>
          <w:sz w:val="30"/>
          <w:szCs w:val="30"/>
        </w:rPr>
        <w:t>Брестской области годовалая девочка попала в больницу после падения из окна. Мама отвлеклась на несколько секунд, когда девочка стояла на стуле у открытого окна — ребенок выпал наружу. В Гродно женщина вместе с двумя детьми пришла в гости к знакомым. Взрослые отдыхали, дети бегали рядом. В какой-то момент один из мальчишек пропал. Его стали искать. Выяснилось, что ребенок оказался у окна, открыл створки и выпал. Мальчик упал с высоты третьего этажа. С тяжелыми травмами головы и брюшной полости ребенок доставлен в реанимацию.</w:t>
      </w:r>
      <w:r>
        <w:rPr>
          <w:i/>
          <w:sz w:val="30"/>
          <w:szCs w:val="30"/>
        </w:rPr>
        <w:t xml:space="preserve"> Еще один не</w:t>
      </w:r>
      <w:r w:rsidRPr="00E228D7">
        <w:rPr>
          <w:i/>
          <w:sz w:val="30"/>
          <w:szCs w:val="30"/>
        </w:rPr>
        <w:t>счастный случай произошел в Кобринском районе. Ребенок был в квартире с братом, сестрой, матерью и тетей. Находясь с детьми в одной комнате, мать, однако, за ними не следила. Один из малышей забрался на стоящий у окна стол, оттуда - на подоконник. Там он зацепился за горшок с комнатным цветком и выпал в открытое окно.</w:t>
      </w:r>
    </w:p>
    <w:p w:rsidR="003963A4" w:rsidRDefault="005F144D" w:rsidP="003963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</w:pPr>
      <w:r w:rsidRPr="005F144D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Анализ обстоятель</w:t>
      </w:r>
      <w:proofErr w:type="gramStart"/>
      <w:r w:rsidRPr="005F144D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ств пр</w:t>
      </w:r>
      <w:proofErr w:type="gramEnd"/>
      <w:r w:rsidRPr="005F144D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оизошедших случаев позволяет сделать вывод о том, что все вышеописанные трагедии произошли в той или иной степени по вине взрослых — по недосмотру либо излишней беспечности.</w:t>
      </w:r>
    </w:p>
    <w:p w:rsidR="005F144D" w:rsidRPr="005F144D" w:rsidRDefault="005F144D" w:rsidP="003963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F144D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Как избежать трагедии?</w:t>
      </w:r>
    </w:p>
    <w:p w:rsidR="005F144D" w:rsidRPr="005F144D" w:rsidRDefault="005F144D" w:rsidP="003963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F144D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Уважаемые родители, с целью исключения трагических случаев с детьми придерживайтесь следующих правил:</w:t>
      </w:r>
    </w:p>
    <w:p w:rsidR="005F144D" w:rsidRPr="005F144D" w:rsidRDefault="005F144D" w:rsidP="003963A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F144D">
        <w:rPr>
          <w:rFonts w:ascii="Times New Roman" w:eastAsia="Times New Roman" w:hAnsi="Times New Roman" w:cs="Times New Roman"/>
          <w:sz w:val="30"/>
          <w:szCs w:val="30"/>
          <w:lang w:eastAsia="ru-RU"/>
        </w:rPr>
        <w:t>Не оставляйте окна открытыми, если дома маленький ребенок, поскольку достаточно отвлечься на секунду, которая может стать последним мгновением в жизни ребен</w:t>
      </w:r>
      <w:r w:rsidR="00DF12DC">
        <w:rPr>
          <w:rFonts w:ascii="Times New Roman" w:eastAsia="Times New Roman" w:hAnsi="Times New Roman" w:cs="Times New Roman"/>
          <w:sz w:val="30"/>
          <w:szCs w:val="30"/>
          <w:lang w:eastAsia="ru-RU"/>
        </w:rPr>
        <w:t>ка или искалечить её навсегда.</w:t>
      </w:r>
    </w:p>
    <w:p w:rsidR="005F144D" w:rsidRPr="005F144D" w:rsidRDefault="005F144D" w:rsidP="003963A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F144D">
        <w:rPr>
          <w:rFonts w:ascii="Times New Roman" w:eastAsia="Times New Roman" w:hAnsi="Times New Roman" w:cs="Times New Roman"/>
          <w:sz w:val="30"/>
          <w:szCs w:val="30"/>
          <w:lang w:eastAsia="ru-RU"/>
        </w:rPr>
        <w:t>Не используйте москитные сетки без соответствующей защиты окна – дети любят опираться на них, воспринимая как надёжную опору, а потом выпадают вместе с ними наружу. </w:t>
      </w:r>
    </w:p>
    <w:p w:rsidR="005F144D" w:rsidRPr="005F144D" w:rsidRDefault="005F144D" w:rsidP="003963A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F144D">
        <w:rPr>
          <w:rFonts w:ascii="Times New Roman" w:eastAsia="Times New Roman" w:hAnsi="Times New Roman" w:cs="Times New Roman"/>
          <w:sz w:val="30"/>
          <w:szCs w:val="30"/>
          <w:lang w:eastAsia="ru-RU"/>
        </w:rPr>
        <w:t>Не оставляйте ребенка без присмотра, особенно играющего возле окон и стеклянных дверей. </w:t>
      </w:r>
    </w:p>
    <w:p w:rsidR="005F144D" w:rsidRPr="005F144D" w:rsidRDefault="005F144D" w:rsidP="003963A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F144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Не ставьте мебель </w:t>
      </w:r>
      <w:r w:rsidRPr="00DF12DC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вбл</w:t>
      </w:r>
      <w:proofErr w:type="spellStart"/>
      <w:r w:rsidRPr="00DF12DC">
        <w:rPr>
          <w:rFonts w:ascii="Times New Roman" w:eastAsia="Times New Roman" w:hAnsi="Times New Roman" w:cs="Times New Roman"/>
          <w:sz w:val="30"/>
          <w:szCs w:val="30"/>
          <w:lang w:eastAsia="ru-RU"/>
        </w:rPr>
        <w:t>изи</w:t>
      </w:r>
      <w:proofErr w:type="spellEnd"/>
      <w:r w:rsidRPr="005F144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окон, чтобы ребёнок не взобрался на подоконник и не упал вниз.</w:t>
      </w:r>
    </w:p>
    <w:p w:rsidR="005F144D" w:rsidRPr="005F144D" w:rsidRDefault="005F144D" w:rsidP="003963A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F144D">
        <w:rPr>
          <w:rFonts w:ascii="Times New Roman" w:eastAsia="Times New Roman" w:hAnsi="Times New Roman" w:cs="Times New Roman"/>
          <w:sz w:val="30"/>
          <w:szCs w:val="30"/>
          <w:lang w:eastAsia="ru-RU"/>
        </w:rPr>
        <w:t>Давайте детям уроки безопасности. Учите старших детей присматривать за младшими. </w:t>
      </w:r>
    </w:p>
    <w:p w:rsidR="005F144D" w:rsidRPr="005F144D" w:rsidRDefault="005F144D" w:rsidP="003963A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F144D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Тщательно подбирайте аксессуары на окна для детской комнаты. В частности, средства солнцезащиты, такие как жалюзи и рулонные шторы должные быть без свисающих шнуров и цепочек. Ребёнок может в них запутаться и спровоцировать удушье. </w:t>
      </w:r>
    </w:p>
    <w:p w:rsidR="005F144D" w:rsidRDefault="005F144D" w:rsidP="003963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</w:pPr>
      <w:r w:rsidRPr="005F144D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Одним из основных сре</w:t>
      </w:r>
      <w:proofErr w:type="gramStart"/>
      <w:r w:rsidRPr="005F144D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дств пр</w:t>
      </w:r>
      <w:proofErr w:type="gramEnd"/>
      <w:r w:rsidRPr="005F144D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 xml:space="preserve">офилактики выпадения детей из окон может рассматриваться оборудование окон запорными устройствами, блокираторами, препятствующими ребенку самостоятельно открыть окно. Производители окон предлагают разнообразные практические решения, которые могут использоваться не только в квартирах и частных домах, но и в школах, детских садах и яслях: специальные системы фурнитуры, замки на окна от детей, а также ручка с ключом. </w:t>
      </w:r>
    </w:p>
    <w:p w:rsidR="00704E1B" w:rsidRPr="003963A4" w:rsidRDefault="005F144D" w:rsidP="003963A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5F144D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Большинство случаев выпадения из окон происходит тогда, когда родители оставляют детей без присмотра.</w:t>
      </w:r>
      <w:r w:rsidRPr="005F144D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br/>
        <w:t>Берегите здоровье Ваших детей!</w:t>
      </w:r>
      <w:r w:rsidRPr="005F144D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br/>
        <w:t>Будьте бдительны!</w:t>
      </w:r>
    </w:p>
    <w:sectPr w:rsidR="00704E1B" w:rsidRPr="003963A4" w:rsidSect="00704E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2B574B"/>
    <w:multiLevelType w:val="multilevel"/>
    <w:tmpl w:val="0EC02E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F144D"/>
    <w:rsid w:val="000E057B"/>
    <w:rsid w:val="00384697"/>
    <w:rsid w:val="003963A4"/>
    <w:rsid w:val="00465B83"/>
    <w:rsid w:val="005F144D"/>
    <w:rsid w:val="00704E1B"/>
    <w:rsid w:val="00831099"/>
    <w:rsid w:val="00893ECC"/>
    <w:rsid w:val="009711C3"/>
    <w:rsid w:val="00A72AC0"/>
    <w:rsid w:val="00AF2B06"/>
    <w:rsid w:val="00BA5D07"/>
    <w:rsid w:val="00C12905"/>
    <w:rsid w:val="00DF1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E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F144D"/>
    <w:rPr>
      <w:b/>
      <w:bCs/>
    </w:rPr>
  </w:style>
  <w:style w:type="paragraph" w:styleId="a4">
    <w:name w:val="List Paragraph"/>
    <w:basedOn w:val="a"/>
    <w:uiPriority w:val="34"/>
    <w:qFormat/>
    <w:rsid w:val="005F144D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DF12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8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2020-04-17T06:58:00Z</dcterms:created>
  <dcterms:modified xsi:type="dcterms:W3CDTF">2020-04-17T07:26:00Z</dcterms:modified>
</cp:coreProperties>
</file>